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EE" w:rsidRDefault="00FB0AEE" w:rsidP="00FB0AE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FB0AEE" w:rsidRDefault="00FB0AEE" w:rsidP="00FB0AEE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81025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AEE" w:rsidRDefault="00FB0AEE" w:rsidP="00FB0AEE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FB0AEE" w:rsidRDefault="00FB0AEE" w:rsidP="00FB0AEE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4144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53E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ь четверта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B0AEE" w:rsidRDefault="00253EE4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26</w:t>
      </w:r>
      <w:r w:rsidR="0044144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A772A8" w:rsidRPr="00A772A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FB0AEE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FB0AE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E04E8E">
        <w:rPr>
          <w:rFonts w:ascii="Times New Roman" w:hAnsi="Times New Roman"/>
          <w:b w:val="0"/>
          <w:color w:val="auto"/>
          <w:sz w:val="28"/>
          <w:szCs w:val="28"/>
          <w:lang w:val="uk-UA"/>
        </w:rPr>
        <w:t>ел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A53FF0" w:rsidRDefault="00FB0AEE" w:rsidP="00A53FF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-3</w:t>
      </w:r>
      <w:r w:rsidR="00253E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проведення </w:t>
      </w: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експертної грошової оцінки земельної ділянки</w:t>
      </w: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несільськогосподарського призначення</w:t>
      </w:r>
    </w:p>
    <w:p w:rsidR="009D4A04" w:rsidRDefault="004A5633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E04E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Барсегяну  І.А.</w:t>
      </w:r>
      <w:r w:rsidR="00E04E8E">
        <w:rPr>
          <w:sz w:val="28"/>
          <w:szCs w:val="28"/>
          <w:lang w:val="uk-UA"/>
        </w:rPr>
        <w:t>, площею 0,3482 га</w:t>
      </w:r>
    </w:p>
    <w:p w:rsidR="009D4A04" w:rsidRDefault="009D4A04" w:rsidP="009D4A04">
      <w:pPr>
        <w:rPr>
          <w:sz w:val="28"/>
          <w:szCs w:val="28"/>
          <w:lang w:val="uk-UA"/>
        </w:rPr>
      </w:pPr>
    </w:p>
    <w:p w:rsidR="009D4A04" w:rsidRPr="00ED5E33" w:rsidRDefault="009D4A04" w:rsidP="009D4A04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 </w:t>
      </w:r>
      <w:r w:rsidR="004A5633">
        <w:rPr>
          <w:sz w:val="28"/>
          <w:szCs w:val="28"/>
          <w:lang w:val="uk-UA"/>
        </w:rPr>
        <w:t xml:space="preserve">громадянина </w:t>
      </w:r>
      <w:r w:rsidR="00253EE4">
        <w:rPr>
          <w:sz w:val="28"/>
          <w:szCs w:val="28"/>
          <w:lang w:val="uk-UA"/>
        </w:rPr>
        <w:t xml:space="preserve"> </w:t>
      </w:r>
      <w:r w:rsidR="004A5633">
        <w:rPr>
          <w:sz w:val="28"/>
          <w:szCs w:val="28"/>
          <w:lang w:val="uk-UA"/>
        </w:rPr>
        <w:t>Барсегяна Ізмірана Азатовича</w:t>
      </w:r>
      <w:r>
        <w:rPr>
          <w:sz w:val="28"/>
          <w:szCs w:val="28"/>
          <w:lang w:val="uk-UA"/>
        </w:rPr>
        <w:t xml:space="preserve"> про намір придбання у власність земельної ділянки комунальної власності територіальної громади, в особі Козелецької селищної ради, на якій розташоване нерухоме майно, що належить </w:t>
      </w:r>
      <w:r w:rsidR="004A5633">
        <w:rPr>
          <w:sz w:val="28"/>
          <w:szCs w:val="28"/>
          <w:lang w:val="uk-UA"/>
        </w:rPr>
        <w:t xml:space="preserve"> громадянину Барсегяну Ізмірану Азатовичу </w:t>
      </w:r>
      <w:r>
        <w:rPr>
          <w:sz w:val="28"/>
          <w:szCs w:val="28"/>
          <w:lang w:val="uk-UA"/>
        </w:rPr>
        <w:t xml:space="preserve">на праві приватної </w:t>
      </w:r>
      <w:r>
        <w:rPr>
          <w:color w:val="000000" w:themeColor="text1"/>
          <w:sz w:val="28"/>
          <w:szCs w:val="28"/>
          <w:lang w:val="uk-UA"/>
        </w:rPr>
        <w:t>власності (</w:t>
      </w:r>
      <w:r w:rsidR="007032FA">
        <w:rPr>
          <w:color w:val="000000" w:themeColor="text1"/>
          <w:sz w:val="28"/>
          <w:szCs w:val="28"/>
          <w:lang w:val="uk-UA"/>
        </w:rPr>
        <w:t xml:space="preserve">договір купівлі-продажу нежитлової будівлі від </w:t>
      </w:r>
      <w:r w:rsidR="004A5633">
        <w:rPr>
          <w:color w:val="000000" w:themeColor="text1"/>
          <w:sz w:val="28"/>
          <w:szCs w:val="28"/>
          <w:lang w:val="uk-UA"/>
        </w:rPr>
        <w:t>16</w:t>
      </w:r>
      <w:r w:rsidR="007032FA">
        <w:rPr>
          <w:color w:val="000000" w:themeColor="text1"/>
          <w:sz w:val="28"/>
          <w:szCs w:val="28"/>
          <w:lang w:val="uk-UA"/>
        </w:rPr>
        <w:t xml:space="preserve"> </w:t>
      </w:r>
      <w:r w:rsidR="004A5633">
        <w:rPr>
          <w:color w:val="000000" w:themeColor="text1"/>
          <w:sz w:val="28"/>
          <w:szCs w:val="28"/>
          <w:lang w:val="uk-UA"/>
        </w:rPr>
        <w:t>листопада</w:t>
      </w:r>
      <w:r w:rsidR="007032FA">
        <w:rPr>
          <w:color w:val="000000" w:themeColor="text1"/>
          <w:sz w:val="28"/>
          <w:szCs w:val="28"/>
          <w:lang w:val="uk-UA"/>
        </w:rPr>
        <w:t xml:space="preserve"> 20</w:t>
      </w:r>
      <w:r w:rsidR="004A5633">
        <w:rPr>
          <w:color w:val="000000" w:themeColor="text1"/>
          <w:sz w:val="28"/>
          <w:szCs w:val="28"/>
          <w:lang w:val="uk-UA"/>
        </w:rPr>
        <w:t>18</w:t>
      </w:r>
      <w:r w:rsidR="007032FA">
        <w:rPr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000000" w:themeColor="text1"/>
          <w:sz w:val="28"/>
          <w:szCs w:val="28"/>
          <w:lang w:val="uk-UA"/>
        </w:rPr>
        <w:t>)</w:t>
      </w:r>
      <w:r w:rsidR="007032FA">
        <w:rPr>
          <w:color w:val="000000" w:themeColor="text1"/>
          <w:sz w:val="28"/>
          <w:szCs w:val="28"/>
          <w:lang w:val="uk-UA"/>
        </w:rPr>
        <w:t>,</w:t>
      </w:r>
      <w:r w:rsidRPr="004F17ED">
        <w:rPr>
          <w:color w:val="1F497D" w:themeColor="text2"/>
          <w:sz w:val="28"/>
          <w:szCs w:val="28"/>
          <w:lang w:val="uk-UA"/>
        </w:rPr>
        <w:t xml:space="preserve"> </w:t>
      </w:r>
      <w:r w:rsidRPr="00BA3AA6">
        <w:rPr>
          <w:color w:val="000000" w:themeColor="text1"/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ст. 12,</w:t>
      </w:r>
      <w:r w:rsidR="00A91E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128 Земельного кодексу України та ст. 26 Закону України «Про місцеве самоврядування в Україні»</w:t>
      </w:r>
      <w:r w:rsidR="00A91E87">
        <w:rPr>
          <w:sz w:val="28"/>
          <w:szCs w:val="28"/>
          <w:lang w:val="uk-UA"/>
        </w:rPr>
        <w:t>,</w:t>
      </w:r>
      <w:bookmarkStart w:id="0" w:name="_GoBack"/>
      <w:bookmarkEnd w:id="0"/>
      <w:r>
        <w:rPr>
          <w:sz w:val="28"/>
          <w:szCs w:val="28"/>
          <w:lang w:val="uk-UA"/>
        </w:rPr>
        <w:t xml:space="preserve"> селищна рада вирішила:</w:t>
      </w:r>
      <w:r w:rsidR="004A5633">
        <w:rPr>
          <w:sz w:val="28"/>
          <w:szCs w:val="28"/>
          <w:lang w:val="uk-UA"/>
        </w:rPr>
        <w:t xml:space="preserve"> </w:t>
      </w:r>
    </w:p>
    <w:p w:rsidR="009D4A04" w:rsidRPr="009D4A04" w:rsidRDefault="009D4A04" w:rsidP="009D4A04">
      <w:pPr>
        <w:pStyle w:val="a3"/>
        <w:numPr>
          <w:ilvl w:val="0"/>
          <w:numId w:val="3"/>
        </w:numPr>
        <w:tabs>
          <w:tab w:val="clear" w:pos="952"/>
        </w:tabs>
        <w:spacing w:line="276" w:lineRule="auto"/>
        <w:ind w:left="0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 xml:space="preserve">Надати дозвіл </w:t>
      </w:r>
      <w:r w:rsidR="004A5633">
        <w:rPr>
          <w:sz w:val="28"/>
          <w:szCs w:val="28"/>
          <w:lang w:val="uk-UA"/>
        </w:rPr>
        <w:t xml:space="preserve">громадянину Барсегяну Ізмірану Азатовичу </w:t>
      </w:r>
      <w:r w:rsidRPr="009D4A04">
        <w:rPr>
          <w:sz w:val="28"/>
          <w:szCs w:val="28"/>
          <w:lang w:val="uk-UA"/>
        </w:rPr>
        <w:t>на проведення експертної грошової оцінки земельн</w:t>
      </w:r>
      <w:r>
        <w:rPr>
          <w:sz w:val="28"/>
          <w:szCs w:val="28"/>
          <w:lang w:val="uk-UA"/>
        </w:rPr>
        <w:t>ої</w:t>
      </w:r>
      <w:r w:rsidRPr="009D4A04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9D4A04">
        <w:rPr>
          <w:sz w:val="28"/>
          <w:szCs w:val="28"/>
          <w:lang w:val="uk-UA"/>
        </w:rPr>
        <w:t xml:space="preserve"> площею 0,</w:t>
      </w:r>
      <w:r w:rsidR="00380947">
        <w:rPr>
          <w:sz w:val="28"/>
          <w:szCs w:val="28"/>
          <w:lang w:val="uk-UA"/>
        </w:rPr>
        <w:t>3</w:t>
      </w:r>
      <w:r w:rsidR="004A5633">
        <w:rPr>
          <w:sz w:val="28"/>
          <w:szCs w:val="28"/>
          <w:lang w:val="uk-UA"/>
        </w:rPr>
        <w:t>482</w:t>
      </w:r>
      <w:r w:rsidRPr="009D4A04">
        <w:rPr>
          <w:sz w:val="28"/>
          <w:szCs w:val="28"/>
          <w:lang w:val="uk-UA"/>
        </w:rPr>
        <w:t xml:space="preserve"> га, кадастровий номер 74220</w:t>
      </w:r>
      <w:r w:rsidR="00745515">
        <w:rPr>
          <w:sz w:val="28"/>
          <w:szCs w:val="28"/>
          <w:lang w:val="uk-UA"/>
        </w:rPr>
        <w:t>55100</w:t>
      </w:r>
      <w:r w:rsidRPr="009D4A04">
        <w:rPr>
          <w:sz w:val="28"/>
          <w:szCs w:val="28"/>
          <w:lang w:val="uk-UA"/>
        </w:rPr>
        <w:t>:</w:t>
      </w:r>
      <w:r w:rsidR="00745515">
        <w:rPr>
          <w:sz w:val="28"/>
          <w:szCs w:val="28"/>
          <w:lang w:val="uk-UA"/>
        </w:rPr>
        <w:t>72</w:t>
      </w:r>
      <w:r w:rsidRPr="009D4A04">
        <w:rPr>
          <w:sz w:val="28"/>
          <w:szCs w:val="28"/>
          <w:lang w:val="uk-UA"/>
        </w:rPr>
        <w:t>:</w:t>
      </w:r>
      <w:r w:rsidR="00745515">
        <w:rPr>
          <w:sz w:val="28"/>
          <w:szCs w:val="28"/>
          <w:lang w:val="uk-UA"/>
        </w:rPr>
        <w:t>162</w:t>
      </w:r>
      <w:r w:rsidRPr="009D4A04">
        <w:rPr>
          <w:sz w:val="28"/>
          <w:szCs w:val="28"/>
          <w:lang w:val="uk-UA"/>
        </w:rPr>
        <w:t>:0</w:t>
      </w:r>
      <w:r w:rsidR="00745515">
        <w:rPr>
          <w:sz w:val="28"/>
          <w:szCs w:val="28"/>
          <w:lang w:val="uk-UA"/>
        </w:rPr>
        <w:t>0</w:t>
      </w:r>
      <w:r w:rsidR="004A5633">
        <w:rPr>
          <w:sz w:val="28"/>
          <w:szCs w:val="28"/>
          <w:lang w:val="uk-UA"/>
        </w:rPr>
        <w:t>96</w:t>
      </w:r>
      <w:r w:rsidR="00380947"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 xml:space="preserve">для </w:t>
      </w:r>
      <w:r w:rsidR="00745515">
        <w:rPr>
          <w:sz w:val="28"/>
          <w:szCs w:val="28"/>
          <w:lang w:val="uk-UA"/>
        </w:rPr>
        <w:t>розміщення та експлуатації основних, допоміжних будівель та споруд</w:t>
      </w:r>
      <w:r w:rsidRPr="009D4A04">
        <w:rPr>
          <w:sz w:val="28"/>
          <w:szCs w:val="28"/>
          <w:lang w:val="uk-UA"/>
        </w:rPr>
        <w:t xml:space="preserve"> </w:t>
      </w:r>
      <w:r w:rsidR="00745515">
        <w:rPr>
          <w:sz w:val="28"/>
          <w:szCs w:val="28"/>
          <w:lang w:val="uk-UA"/>
        </w:rPr>
        <w:t xml:space="preserve"> підприємств  переробної, машинобудівної та  іншої промисловості </w:t>
      </w:r>
      <w:r w:rsidRPr="009D4A04">
        <w:rPr>
          <w:sz w:val="28"/>
          <w:szCs w:val="28"/>
          <w:lang w:val="uk-UA"/>
        </w:rPr>
        <w:t>за адресою: с</w:t>
      </w:r>
      <w:r w:rsidR="00E04E8E">
        <w:rPr>
          <w:sz w:val="28"/>
          <w:szCs w:val="28"/>
          <w:lang w:val="uk-UA"/>
        </w:rPr>
        <w:t>ел</w:t>
      </w:r>
      <w:r w:rsidRPr="009D4A04">
        <w:rPr>
          <w:sz w:val="28"/>
          <w:szCs w:val="28"/>
          <w:lang w:val="uk-UA"/>
        </w:rPr>
        <w:t>.</w:t>
      </w:r>
      <w:r w:rsidR="00E04E8E">
        <w:rPr>
          <w:sz w:val="28"/>
          <w:szCs w:val="28"/>
          <w:lang w:val="uk-UA"/>
        </w:rPr>
        <w:t xml:space="preserve"> </w:t>
      </w:r>
      <w:r w:rsidR="00745515">
        <w:rPr>
          <w:sz w:val="28"/>
          <w:szCs w:val="28"/>
          <w:lang w:val="uk-UA"/>
        </w:rPr>
        <w:t>Козелець</w:t>
      </w:r>
      <w:r w:rsidRPr="009D4A04">
        <w:rPr>
          <w:sz w:val="28"/>
          <w:szCs w:val="28"/>
          <w:lang w:val="uk-UA"/>
        </w:rPr>
        <w:t>, вул.</w:t>
      </w:r>
      <w:r w:rsidR="00745515">
        <w:rPr>
          <w:sz w:val="28"/>
          <w:szCs w:val="28"/>
          <w:lang w:val="uk-UA"/>
        </w:rPr>
        <w:t xml:space="preserve">Соборності,108 </w:t>
      </w:r>
      <w:r w:rsidR="004A5633">
        <w:rPr>
          <w:sz w:val="28"/>
          <w:szCs w:val="28"/>
          <w:lang w:val="uk-UA"/>
        </w:rPr>
        <w:t>Д.</w:t>
      </w:r>
    </w:p>
    <w:p w:rsidR="00A53FF0" w:rsidRPr="00A53FF0" w:rsidRDefault="000108E0" w:rsidP="00A53FF0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A53FF0" w:rsidRDefault="00A53FF0" w:rsidP="00797052">
      <w:pPr>
        <w:rPr>
          <w:sz w:val="28"/>
          <w:lang w:val="uk-UA"/>
        </w:rPr>
      </w:pPr>
    </w:p>
    <w:p w:rsidR="00797052" w:rsidRDefault="00FB0AEE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483534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D55" w:rsidRDefault="00086D55" w:rsidP="0008250A">
      <w:r>
        <w:separator/>
      </w:r>
    </w:p>
  </w:endnote>
  <w:endnote w:type="continuationSeparator" w:id="0">
    <w:p w:rsidR="00086D55" w:rsidRDefault="00086D55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D55" w:rsidRDefault="00086D55" w:rsidP="0008250A">
      <w:r>
        <w:separator/>
      </w:r>
    </w:p>
  </w:footnote>
  <w:footnote w:type="continuationSeparator" w:id="0">
    <w:p w:rsidR="00086D55" w:rsidRDefault="00086D55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75DE5658"/>
    <w:lvl w:ilvl="0" w:tplc="FA68132E">
      <w:start w:val="1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 w15:restartNumberingAfterBreak="0">
    <w:nsid w:val="6CD037A0"/>
    <w:multiLevelType w:val="multilevel"/>
    <w:tmpl w:val="A41AF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05DCC"/>
    <w:rsid w:val="0001057F"/>
    <w:rsid w:val="000108E0"/>
    <w:rsid w:val="00012880"/>
    <w:rsid w:val="00016287"/>
    <w:rsid w:val="00016C9C"/>
    <w:rsid w:val="000213B4"/>
    <w:rsid w:val="000323AF"/>
    <w:rsid w:val="00035B79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994"/>
    <w:rsid w:val="00073BA2"/>
    <w:rsid w:val="00074211"/>
    <w:rsid w:val="000768B4"/>
    <w:rsid w:val="00076C45"/>
    <w:rsid w:val="0008250A"/>
    <w:rsid w:val="00082937"/>
    <w:rsid w:val="00084537"/>
    <w:rsid w:val="00086D55"/>
    <w:rsid w:val="00087B83"/>
    <w:rsid w:val="0009606B"/>
    <w:rsid w:val="0009606F"/>
    <w:rsid w:val="000A195F"/>
    <w:rsid w:val="000A4606"/>
    <w:rsid w:val="000B2639"/>
    <w:rsid w:val="000B311D"/>
    <w:rsid w:val="000C3AF5"/>
    <w:rsid w:val="000C445C"/>
    <w:rsid w:val="000D4BF4"/>
    <w:rsid w:val="000D7A9E"/>
    <w:rsid w:val="000E12D6"/>
    <w:rsid w:val="000E13DD"/>
    <w:rsid w:val="000E20DB"/>
    <w:rsid w:val="000F0F51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7FCC"/>
    <w:rsid w:val="00140438"/>
    <w:rsid w:val="001407F2"/>
    <w:rsid w:val="001411F5"/>
    <w:rsid w:val="00151776"/>
    <w:rsid w:val="0015292E"/>
    <w:rsid w:val="00162978"/>
    <w:rsid w:val="00166E98"/>
    <w:rsid w:val="00170051"/>
    <w:rsid w:val="00171A2D"/>
    <w:rsid w:val="00171EB7"/>
    <w:rsid w:val="0017245B"/>
    <w:rsid w:val="00185AEB"/>
    <w:rsid w:val="001926A7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47F0"/>
    <w:rsid w:val="002017F3"/>
    <w:rsid w:val="00203A62"/>
    <w:rsid w:val="00204964"/>
    <w:rsid w:val="0021140D"/>
    <w:rsid w:val="002114B4"/>
    <w:rsid w:val="00212E20"/>
    <w:rsid w:val="00213D68"/>
    <w:rsid w:val="00220FEA"/>
    <w:rsid w:val="0022209F"/>
    <w:rsid w:val="0022417F"/>
    <w:rsid w:val="00243A26"/>
    <w:rsid w:val="002479FA"/>
    <w:rsid w:val="00253EE4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A488E"/>
    <w:rsid w:val="002B1214"/>
    <w:rsid w:val="002B1647"/>
    <w:rsid w:val="002B7FF3"/>
    <w:rsid w:val="002C39C9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2F3595"/>
    <w:rsid w:val="002F50DF"/>
    <w:rsid w:val="00305F22"/>
    <w:rsid w:val="00313BFE"/>
    <w:rsid w:val="00322CE3"/>
    <w:rsid w:val="0033667F"/>
    <w:rsid w:val="00341D67"/>
    <w:rsid w:val="0034452E"/>
    <w:rsid w:val="00344D44"/>
    <w:rsid w:val="00351917"/>
    <w:rsid w:val="0035253E"/>
    <w:rsid w:val="00352C38"/>
    <w:rsid w:val="00353769"/>
    <w:rsid w:val="00353A98"/>
    <w:rsid w:val="00354A95"/>
    <w:rsid w:val="003570C2"/>
    <w:rsid w:val="003605AF"/>
    <w:rsid w:val="00360A3C"/>
    <w:rsid w:val="00373E68"/>
    <w:rsid w:val="00377F4A"/>
    <w:rsid w:val="00380947"/>
    <w:rsid w:val="003817F0"/>
    <w:rsid w:val="003902B6"/>
    <w:rsid w:val="00397754"/>
    <w:rsid w:val="003A7674"/>
    <w:rsid w:val="003B0A9D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4008A2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1445"/>
    <w:rsid w:val="00446342"/>
    <w:rsid w:val="00446F1A"/>
    <w:rsid w:val="0045480D"/>
    <w:rsid w:val="00457D78"/>
    <w:rsid w:val="00460621"/>
    <w:rsid w:val="00464B12"/>
    <w:rsid w:val="004702BF"/>
    <w:rsid w:val="00470AC4"/>
    <w:rsid w:val="004727A2"/>
    <w:rsid w:val="00473BF1"/>
    <w:rsid w:val="0048154C"/>
    <w:rsid w:val="00483534"/>
    <w:rsid w:val="00483CDB"/>
    <w:rsid w:val="004942CE"/>
    <w:rsid w:val="004942EA"/>
    <w:rsid w:val="0049465B"/>
    <w:rsid w:val="0049657D"/>
    <w:rsid w:val="00496C42"/>
    <w:rsid w:val="004A0424"/>
    <w:rsid w:val="004A5633"/>
    <w:rsid w:val="004A586D"/>
    <w:rsid w:val="004B4217"/>
    <w:rsid w:val="004C046C"/>
    <w:rsid w:val="004C18B5"/>
    <w:rsid w:val="004C2B01"/>
    <w:rsid w:val="004C2FB2"/>
    <w:rsid w:val="004C7918"/>
    <w:rsid w:val="004D0F99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AE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5688"/>
    <w:rsid w:val="00596A11"/>
    <w:rsid w:val="005A06D2"/>
    <w:rsid w:val="005A1148"/>
    <w:rsid w:val="005A1B07"/>
    <w:rsid w:val="005A5812"/>
    <w:rsid w:val="005A7C08"/>
    <w:rsid w:val="005B09C0"/>
    <w:rsid w:val="005B5538"/>
    <w:rsid w:val="005B7C82"/>
    <w:rsid w:val="005C2F04"/>
    <w:rsid w:val="005C4DF3"/>
    <w:rsid w:val="005C680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566"/>
    <w:rsid w:val="00662975"/>
    <w:rsid w:val="00665BA1"/>
    <w:rsid w:val="00665CAB"/>
    <w:rsid w:val="00667E8F"/>
    <w:rsid w:val="00667FF4"/>
    <w:rsid w:val="006738CE"/>
    <w:rsid w:val="00676935"/>
    <w:rsid w:val="006858CC"/>
    <w:rsid w:val="00685FCA"/>
    <w:rsid w:val="00694FA2"/>
    <w:rsid w:val="00695411"/>
    <w:rsid w:val="006A2792"/>
    <w:rsid w:val="006A3435"/>
    <w:rsid w:val="006A3C08"/>
    <w:rsid w:val="006A3C99"/>
    <w:rsid w:val="006A4137"/>
    <w:rsid w:val="006A45D2"/>
    <w:rsid w:val="006B11C1"/>
    <w:rsid w:val="006B5A02"/>
    <w:rsid w:val="006C49B5"/>
    <w:rsid w:val="006D3973"/>
    <w:rsid w:val="006E387B"/>
    <w:rsid w:val="006E4AC6"/>
    <w:rsid w:val="006E6226"/>
    <w:rsid w:val="006F2EA1"/>
    <w:rsid w:val="006F5843"/>
    <w:rsid w:val="007032FA"/>
    <w:rsid w:val="00705673"/>
    <w:rsid w:val="00707684"/>
    <w:rsid w:val="00714768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5515"/>
    <w:rsid w:val="00747897"/>
    <w:rsid w:val="00751064"/>
    <w:rsid w:val="00752970"/>
    <w:rsid w:val="00753C2D"/>
    <w:rsid w:val="007560F5"/>
    <w:rsid w:val="007576B4"/>
    <w:rsid w:val="00757772"/>
    <w:rsid w:val="00760734"/>
    <w:rsid w:val="00765D31"/>
    <w:rsid w:val="00775E38"/>
    <w:rsid w:val="00782CCF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2F5E"/>
    <w:rsid w:val="007C7EC8"/>
    <w:rsid w:val="007E035F"/>
    <w:rsid w:val="007E7503"/>
    <w:rsid w:val="007E7B88"/>
    <w:rsid w:val="00802B2D"/>
    <w:rsid w:val="00807B8F"/>
    <w:rsid w:val="00812F05"/>
    <w:rsid w:val="0081477E"/>
    <w:rsid w:val="0081560E"/>
    <w:rsid w:val="00817170"/>
    <w:rsid w:val="0081728E"/>
    <w:rsid w:val="0082414A"/>
    <w:rsid w:val="00831838"/>
    <w:rsid w:val="00833D64"/>
    <w:rsid w:val="008355D5"/>
    <w:rsid w:val="0083656D"/>
    <w:rsid w:val="00843EF6"/>
    <w:rsid w:val="00847CBA"/>
    <w:rsid w:val="00862B79"/>
    <w:rsid w:val="00863AA5"/>
    <w:rsid w:val="0086457E"/>
    <w:rsid w:val="008720A7"/>
    <w:rsid w:val="008744DE"/>
    <w:rsid w:val="008745E3"/>
    <w:rsid w:val="00874723"/>
    <w:rsid w:val="00875628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6FAD"/>
    <w:rsid w:val="008C1EB6"/>
    <w:rsid w:val="008C2115"/>
    <w:rsid w:val="008C2F3B"/>
    <w:rsid w:val="008C58CC"/>
    <w:rsid w:val="008D226B"/>
    <w:rsid w:val="008E196F"/>
    <w:rsid w:val="008E5CF1"/>
    <w:rsid w:val="008E7AA2"/>
    <w:rsid w:val="008E7E04"/>
    <w:rsid w:val="008F54DC"/>
    <w:rsid w:val="00905060"/>
    <w:rsid w:val="00905EEB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2B39"/>
    <w:rsid w:val="009C0094"/>
    <w:rsid w:val="009C7A7F"/>
    <w:rsid w:val="009D11A8"/>
    <w:rsid w:val="009D360D"/>
    <w:rsid w:val="009D370C"/>
    <w:rsid w:val="009D4A04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7452"/>
    <w:rsid w:val="00A074BE"/>
    <w:rsid w:val="00A10320"/>
    <w:rsid w:val="00A15E06"/>
    <w:rsid w:val="00A248FD"/>
    <w:rsid w:val="00A3689D"/>
    <w:rsid w:val="00A4043F"/>
    <w:rsid w:val="00A41F07"/>
    <w:rsid w:val="00A42D27"/>
    <w:rsid w:val="00A45B8D"/>
    <w:rsid w:val="00A52CC8"/>
    <w:rsid w:val="00A53FF0"/>
    <w:rsid w:val="00A54B11"/>
    <w:rsid w:val="00A567FD"/>
    <w:rsid w:val="00A56DD5"/>
    <w:rsid w:val="00A63BB0"/>
    <w:rsid w:val="00A66314"/>
    <w:rsid w:val="00A67922"/>
    <w:rsid w:val="00A73161"/>
    <w:rsid w:val="00A772A8"/>
    <w:rsid w:val="00A91E87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4DE6"/>
    <w:rsid w:val="00B06318"/>
    <w:rsid w:val="00B07AF3"/>
    <w:rsid w:val="00B1781A"/>
    <w:rsid w:val="00B178A1"/>
    <w:rsid w:val="00B27450"/>
    <w:rsid w:val="00B3221D"/>
    <w:rsid w:val="00B33920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80B32"/>
    <w:rsid w:val="00B81E30"/>
    <w:rsid w:val="00B8378E"/>
    <w:rsid w:val="00B84ECF"/>
    <w:rsid w:val="00B866D2"/>
    <w:rsid w:val="00B92D6D"/>
    <w:rsid w:val="00BA1427"/>
    <w:rsid w:val="00BA1DC1"/>
    <w:rsid w:val="00BA2295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264A"/>
    <w:rsid w:val="00C2537B"/>
    <w:rsid w:val="00C27194"/>
    <w:rsid w:val="00C3050C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644E"/>
    <w:rsid w:val="00CA6598"/>
    <w:rsid w:val="00CB1E0B"/>
    <w:rsid w:val="00CB5EE8"/>
    <w:rsid w:val="00CC0903"/>
    <w:rsid w:val="00CC4A29"/>
    <w:rsid w:val="00CC727B"/>
    <w:rsid w:val="00CC7C97"/>
    <w:rsid w:val="00CE4488"/>
    <w:rsid w:val="00CF6714"/>
    <w:rsid w:val="00CF79C3"/>
    <w:rsid w:val="00CF7DE1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367CF"/>
    <w:rsid w:val="00D4008E"/>
    <w:rsid w:val="00D40DCC"/>
    <w:rsid w:val="00D42D52"/>
    <w:rsid w:val="00D43D9C"/>
    <w:rsid w:val="00D46344"/>
    <w:rsid w:val="00D47B71"/>
    <w:rsid w:val="00D55CEE"/>
    <w:rsid w:val="00D5778B"/>
    <w:rsid w:val="00D62708"/>
    <w:rsid w:val="00D65CAC"/>
    <w:rsid w:val="00D75BE1"/>
    <w:rsid w:val="00D778C5"/>
    <w:rsid w:val="00D80FAB"/>
    <w:rsid w:val="00D845E9"/>
    <w:rsid w:val="00D85206"/>
    <w:rsid w:val="00D85479"/>
    <w:rsid w:val="00D87E00"/>
    <w:rsid w:val="00DA01BA"/>
    <w:rsid w:val="00DA2443"/>
    <w:rsid w:val="00DB1361"/>
    <w:rsid w:val="00DC4948"/>
    <w:rsid w:val="00DC49C5"/>
    <w:rsid w:val="00DE4835"/>
    <w:rsid w:val="00DE4C3E"/>
    <w:rsid w:val="00DE606D"/>
    <w:rsid w:val="00DE61AE"/>
    <w:rsid w:val="00DE67A3"/>
    <w:rsid w:val="00DF3CC6"/>
    <w:rsid w:val="00DF5F3C"/>
    <w:rsid w:val="00DF647E"/>
    <w:rsid w:val="00DF6F45"/>
    <w:rsid w:val="00E00C21"/>
    <w:rsid w:val="00E01CF3"/>
    <w:rsid w:val="00E02623"/>
    <w:rsid w:val="00E02A67"/>
    <w:rsid w:val="00E04E8E"/>
    <w:rsid w:val="00E05027"/>
    <w:rsid w:val="00E14182"/>
    <w:rsid w:val="00E20BF5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C266B"/>
    <w:rsid w:val="00ED1AFC"/>
    <w:rsid w:val="00ED7FCE"/>
    <w:rsid w:val="00EE228A"/>
    <w:rsid w:val="00EE2334"/>
    <w:rsid w:val="00EE7EDF"/>
    <w:rsid w:val="00EF2663"/>
    <w:rsid w:val="00EF4852"/>
    <w:rsid w:val="00EF7593"/>
    <w:rsid w:val="00F010CE"/>
    <w:rsid w:val="00F02D9A"/>
    <w:rsid w:val="00F02F78"/>
    <w:rsid w:val="00F02FEB"/>
    <w:rsid w:val="00F05AA0"/>
    <w:rsid w:val="00F06EED"/>
    <w:rsid w:val="00F079AD"/>
    <w:rsid w:val="00F07DB5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356E"/>
    <w:rsid w:val="00F43CF8"/>
    <w:rsid w:val="00F453D3"/>
    <w:rsid w:val="00F471A9"/>
    <w:rsid w:val="00F511F2"/>
    <w:rsid w:val="00F51E01"/>
    <w:rsid w:val="00F53A53"/>
    <w:rsid w:val="00F55B8D"/>
    <w:rsid w:val="00F57722"/>
    <w:rsid w:val="00F60795"/>
    <w:rsid w:val="00F6410E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0698"/>
    <w:rsid w:val="00F9128D"/>
    <w:rsid w:val="00F952D5"/>
    <w:rsid w:val="00FA0569"/>
    <w:rsid w:val="00FA6FE9"/>
    <w:rsid w:val="00FB0AEE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7ED019D-FE98-44A8-8098-B2731094C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630A5-733A-4E26-8440-5DA83668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Олександр Матюшко</cp:lastModifiedBy>
  <cp:revision>4</cp:revision>
  <cp:lastPrinted>2023-12-06T08:08:00Z</cp:lastPrinted>
  <dcterms:created xsi:type="dcterms:W3CDTF">2024-04-15T06:13:00Z</dcterms:created>
  <dcterms:modified xsi:type="dcterms:W3CDTF">2024-04-15T11:53:00Z</dcterms:modified>
</cp:coreProperties>
</file>